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07EF" w:rsidRPr="00027224" w:rsidRDefault="00EE07EF" w:rsidP="00EE07EF">
      <w:pPr>
        <w:jc w:val="center"/>
        <w:rPr>
          <w:b/>
        </w:rPr>
      </w:pPr>
      <w:bookmarkStart w:id="0" w:name="_GoBack"/>
      <w:r w:rsidRPr="00027224">
        <w:rPr>
          <w:b/>
        </w:rPr>
        <w:t>SWM Bildungsstiftung</w:t>
      </w:r>
    </w:p>
    <w:p w:rsidR="00EE07EF" w:rsidRPr="00027224" w:rsidRDefault="00EE07EF" w:rsidP="00EE07EF">
      <w:pPr>
        <w:jc w:val="center"/>
        <w:rPr>
          <w:b/>
        </w:rPr>
      </w:pPr>
    </w:p>
    <w:p w:rsidR="00EE07EF" w:rsidRPr="00027224" w:rsidRDefault="00EE07EF" w:rsidP="00EE07EF">
      <w:pPr>
        <w:jc w:val="center"/>
        <w:rPr>
          <w:b/>
        </w:rPr>
      </w:pPr>
    </w:p>
    <w:p w:rsidR="00EE07EF" w:rsidRDefault="00EE07EF" w:rsidP="00EE07EF">
      <w:pPr>
        <w:jc w:val="center"/>
        <w:rPr>
          <w:b/>
        </w:rPr>
      </w:pPr>
      <w:r>
        <w:rPr>
          <w:b/>
          <w:sz w:val="28"/>
          <w:szCs w:val="28"/>
        </w:rPr>
        <w:t>Zwischenbericht</w:t>
      </w:r>
    </w:p>
    <w:bookmarkEnd w:id="0"/>
    <w:p w:rsidR="00EE07EF" w:rsidRDefault="00EE07EF" w:rsidP="00EE07EF">
      <w:pPr>
        <w:jc w:val="center"/>
        <w:rPr>
          <w:b/>
        </w:rPr>
      </w:pPr>
    </w:p>
    <w:p w:rsidR="00EE07EF" w:rsidRDefault="00EE07EF" w:rsidP="00EE07EF">
      <w:pPr>
        <w:jc w:val="center"/>
        <w:rPr>
          <w:b/>
        </w:rPr>
      </w:pPr>
      <w:r>
        <w:rPr>
          <w:b/>
        </w:rPr>
        <w:t xml:space="preserve">(Umfang max. 2 Seiten, </w:t>
      </w:r>
    </w:p>
    <w:p w:rsidR="00EE07EF" w:rsidRDefault="00EE07EF" w:rsidP="00EE07EF">
      <w:pPr>
        <w:jc w:val="center"/>
        <w:rPr>
          <w:b/>
        </w:rPr>
      </w:pPr>
      <w:r>
        <w:rPr>
          <w:b/>
        </w:rPr>
        <w:t>bitte nicht heften und binden)</w:t>
      </w:r>
    </w:p>
    <w:p w:rsidR="00EE07EF" w:rsidRDefault="00EE07EF" w:rsidP="00EE07EF">
      <w:pPr>
        <w:jc w:val="center"/>
        <w:rPr>
          <w:b/>
        </w:rPr>
      </w:pPr>
    </w:p>
    <w:p w:rsidR="00EE07EF" w:rsidRDefault="00EE07EF" w:rsidP="00EE07EF">
      <w:pPr>
        <w:rPr>
          <w:b/>
        </w:rPr>
      </w:pPr>
      <w:r>
        <w:rPr>
          <w:b/>
        </w:rPr>
        <w:t>Wenn Sie von der SWM Bildungsstiftung zu einem Zwischenbericht aufgefordert werden, orientieren Sie sich bitte an der Vorgabe für einen Inhaltlichen Verwendungsnachweis.</w:t>
      </w:r>
    </w:p>
    <w:p w:rsidR="00EE07EF" w:rsidRPr="00027224" w:rsidRDefault="00EE07EF" w:rsidP="00EE07EF">
      <w:pPr>
        <w:rPr>
          <w:b/>
        </w:rPr>
      </w:pPr>
      <w:r>
        <w:rPr>
          <w:b/>
        </w:rPr>
        <w:t>Der Bericht kann gerne per Email zugesandt werden.</w:t>
      </w:r>
    </w:p>
    <w:p w:rsidR="00EE07EF" w:rsidRDefault="00EE07EF" w:rsidP="00EE07EF"/>
    <w:p w:rsidR="00A37813" w:rsidRPr="00CC646F" w:rsidRDefault="00A37813" w:rsidP="00CC646F"/>
    <w:sectPr w:rsidR="00A37813" w:rsidRPr="00CC646F" w:rsidSect="00A05458">
      <w:type w:val="continuous"/>
      <w:pgSz w:w="11906" w:h="16838" w:code="9"/>
      <w:pgMar w:top="1503" w:right="851" w:bottom="1418" w:left="1418" w:header="720" w:footer="476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07EF"/>
    <w:rsid w:val="00374FBD"/>
    <w:rsid w:val="00640B4B"/>
    <w:rsid w:val="00972769"/>
    <w:rsid w:val="00A05458"/>
    <w:rsid w:val="00A209D2"/>
    <w:rsid w:val="00A37813"/>
    <w:rsid w:val="00A90A17"/>
    <w:rsid w:val="00B30336"/>
    <w:rsid w:val="00B9264B"/>
    <w:rsid w:val="00C06E8C"/>
    <w:rsid w:val="00CC646F"/>
    <w:rsid w:val="00D15474"/>
    <w:rsid w:val="00EE07EF"/>
    <w:rsid w:val="00F66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color w:val="000000" w:themeColor="text1"/>
        <w:sz w:val="22"/>
        <w:szCs w:val="22"/>
        <w:lang w:val="de-D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E07EF"/>
    <w:rPr>
      <w:rFonts w:eastAsia="Times New Roman" w:cs="Arial"/>
      <w:color w:val="auto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3033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8"/>
      <w:szCs w:val="28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3033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6"/>
      <w:szCs w:val="26"/>
      <w:lang w:eastAsia="en-US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3033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0000" w:themeColor="text1"/>
      <w:lang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3033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  <w:lang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3033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0000" w:themeColor="text1"/>
      <w:lang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30336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000000" w:themeColor="text1"/>
      <w:lang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30336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000000" w:themeColor="text1"/>
      <w:lang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3033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000000" w:themeColor="text1"/>
      <w:lang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30336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000000" w:themeColor="text1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30336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30336"/>
    <w:rPr>
      <w:rFonts w:asciiTheme="majorHAnsi" w:eastAsiaTheme="majorEastAsia" w:hAnsiTheme="majorHAnsi" w:cstheme="majorBidi"/>
      <w:b/>
      <w:bCs/>
      <w:color w:val="000000" w:themeColor="text1"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30336"/>
    <w:pPr>
      <w:pBdr>
        <w:bottom w:val="single" w:sz="8" w:space="4" w:color="003285" w:themeColor="accent1"/>
      </w:pBdr>
      <w:spacing w:after="300"/>
      <w:contextualSpacing/>
    </w:pPr>
    <w:rPr>
      <w:rFonts w:asciiTheme="majorHAnsi" w:eastAsiaTheme="majorEastAsia" w:hAnsiTheme="majorHAnsi" w:cstheme="majorBidi"/>
      <w:color w:val="000000" w:themeColor="text1"/>
      <w:spacing w:val="5"/>
      <w:kern w:val="28"/>
      <w:sz w:val="52"/>
      <w:szCs w:val="52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B30336"/>
    <w:rPr>
      <w:rFonts w:asciiTheme="majorHAnsi" w:eastAsiaTheme="majorEastAsia" w:hAnsiTheme="majorHAnsi" w:cstheme="majorBidi"/>
      <w:color w:val="000000" w:themeColor="text1"/>
      <w:spacing w:val="5"/>
      <w:kern w:val="28"/>
      <w:sz w:val="52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30336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30336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30336"/>
    <w:rPr>
      <w:rFonts w:asciiTheme="majorHAnsi" w:eastAsiaTheme="majorEastAsia" w:hAnsiTheme="majorHAnsi" w:cstheme="majorBidi"/>
      <w:color w:val="000000" w:themeColor="tex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30336"/>
    <w:rPr>
      <w:rFonts w:asciiTheme="majorHAnsi" w:eastAsiaTheme="majorEastAsia" w:hAnsiTheme="majorHAnsi" w:cstheme="majorBidi"/>
      <w:i/>
      <w:iCs/>
      <w:color w:val="000000" w:themeColor="tex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30336"/>
    <w:rPr>
      <w:rFonts w:asciiTheme="majorHAnsi" w:eastAsiaTheme="majorEastAsia" w:hAnsiTheme="majorHAnsi" w:cstheme="majorBidi"/>
      <w:i/>
      <w:iCs/>
      <w:color w:val="000000" w:themeColor="text1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30336"/>
    <w:rPr>
      <w:rFonts w:asciiTheme="majorHAnsi" w:eastAsiaTheme="majorEastAsia" w:hAnsiTheme="majorHAnsi" w:cstheme="majorBidi"/>
      <w:color w:val="000000" w:themeColor="text1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30336"/>
    <w:rPr>
      <w:rFonts w:asciiTheme="majorHAnsi" w:eastAsiaTheme="majorEastAsia" w:hAnsiTheme="majorHAnsi" w:cstheme="majorBidi"/>
      <w:i/>
      <w:iCs/>
      <w:color w:val="000000" w:themeColor="text1"/>
      <w:sz w:val="20"/>
      <w:szCs w:val="2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30336"/>
    <w:pPr>
      <w:numPr>
        <w:ilvl w:val="1"/>
      </w:numPr>
    </w:pPr>
    <w:rPr>
      <w:rFonts w:asciiTheme="majorHAnsi" w:eastAsiaTheme="majorEastAsia" w:hAnsiTheme="majorHAnsi" w:cstheme="majorBidi"/>
      <w:i/>
      <w:iCs/>
      <w:color w:val="000000" w:themeColor="text1"/>
      <w:spacing w:val="15"/>
      <w:sz w:val="24"/>
      <w:szCs w:val="24"/>
      <w:lang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30336"/>
    <w:rPr>
      <w:rFonts w:asciiTheme="majorHAnsi" w:eastAsiaTheme="majorEastAsia" w:hAnsiTheme="majorHAnsi" w:cstheme="majorBidi"/>
      <w:i/>
      <w:iCs/>
      <w:color w:val="000000" w:themeColor="tex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color w:val="000000" w:themeColor="text1"/>
        <w:sz w:val="22"/>
        <w:szCs w:val="22"/>
        <w:lang w:val="de-D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E07EF"/>
    <w:rPr>
      <w:rFonts w:eastAsia="Times New Roman" w:cs="Arial"/>
      <w:color w:val="auto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3033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8"/>
      <w:szCs w:val="28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3033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6"/>
      <w:szCs w:val="26"/>
      <w:lang w:eastAsia="en-US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3033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0000" w:themeColor="text1"/>
      <w:lang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3033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  <w:lang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3033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0000" w:themeColor="text1"/>
      <w:lang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30336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000000" w:themeColor="text1"/>
      <w:lang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30336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000000" w:themeColor="text1"/>
      <w:lang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3033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000000" w:themeColor="text1"/>
      <w:lang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30336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000000" w:themeColor="text1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30336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30336"/>
    <w:rPr>
      <w:rFonts w:asciiTheme="majorHAnsi" w:eastAsiaTheme="majorEastAsia" w:hAnsiTheme="majorHAnsi" w:cstheme="majorBidi"/>
      <w:b/>
      <w:bCs/>
      <w:color w:val="000000" w:themeColor="text1"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30336"/>
    <w:pPr>
      <w:pBdr>
        <w:bottom w:val="single" w:sz="8" w:space="4" w:color="003285" w:themeColor="accent1"/>
      </w:pBdr>
      <w:spacing w:after="300"/>
      <w:contextualSpacing/>
    </w:pPr>
    <w:rPr>
      <w:rFonts w:asciiTheme="majorHAnsi" w:eastAsiaTheme="majorEastAsia" w:hAnsiTheme="majorHAnsi" w:cstheme="majorBidi"/>
      <w:color w:val="000000" w:themeColor="text1"/>
      <w:spacing w:val="5"/>
      <w:kern w:val="28"/>
      <w:sz w:val="52"/>
      <w:szCs w:val="52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B30336"/>
    <w:rPr>
      <w:rFonts w:asciiTheme="majorHAnsi" w:eastAsiaTheme="majorEastAsia" w:hAnsiTheme="majorHAnsi" w:cstheme="majorBidi"/>
      <w:color w:val="000000" w:themeColor="text1"/>
      <w:spacing w:val="5"/>
      <w:kern w:val="28"/>
      <w:sz w:val="52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30336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30336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30336"/>
    <w:rPr>
      <w:rFonts w:asciiTheme="majorHAnsi" w:eastAsiaTheme="majorEastAsia" w:hAnsiTheme="majorHAnsi" w:cstheme="majorBidi"/>
      <w:color w:val="000000" w:themeColor="tex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30336"/>
    <w:rPr>
      <w:rFonts w:asciiTheme="majorHAnsi" w:eastAsiaTheme="majorEastAsia" w:hAnsiTheme="majorHAnsi" w:cstheme="majorBidi"/>
      <w:i/>
      <w:iCs/>
      <w:color w:val="000000" w:themeColor="tex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30336"/>
    <w:rPr>
      <w:rFonts w:asciiTheme="majorHAnsi" w:eastAsiaTheme="majorEastAsia" w:hAnsiTheme="majorHAnsi" w:cstheme="majorBidi"/>
      <w:i/>
      <w:iCs/>
      <w:color w:val="000000" w:themeColor="text1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30336"/>
    <w:rPr>
      <w:rFonts w:asciiTheme="majorHAnsi" w:eastAsiaTheme="majorEastAsia" w:hAnsiTheme="majorHAnsi" w:cstheme="majorBidi"/>
      <w:color w:val="000000" w:themeColor="text1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30336"/>
    <w:rPr>
      <w:rFonts w:asciiTheme="majorHAnsi" w:eastAsiaTheme="majorEastAsia" w:hAnsiTheme="majorHAnsi" w:cstheme="majorBidi"/>
      <w:i/>
      <w:iCs/>
      <w:color w:val="000000" w:themeColor="text1"/>
      <w:sz w:val="20"/>
      <w:szCs w:val="2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30336"/>
    <w:pPr>
      <w:numPr>
        <w:ilvl w:val="1"/>
      </w:numPr>
    </w:pPr>
    <w:rPr>
      <w:rFonts w:asciiTheme="majorHAnsi" w:eastAsiaTheme="majorEastAsia" w:hAnsiTheme="majorHAnsi" w:cstheme="majorBidi"/>
      <w:i/>
      <w:iCs/>
      <w:color w:val="000000" w:themeColor="text1"/>
      <w:spacing w:val="15"/>
      <w:sz w:val="24"/>
      <w:szCs w:val="24"/>
      <w:lang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30336"/>
    <w:rPr>
      <w:rFonts w:asciiTheme="majorHAnsi" w:eastAsiaTheme="majorEastAsia" w:hAnsiTheme="majorHAnsi" w:cstheme="majorBidi"/>
      <w:i/>
      <w:iCs/>
      <w:color w:val="000000" w:themeColor="tex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iss.beatrix\Desktop\Normal" TargetMode="External"/></Relationships>
</file>

<file path=word/theme/theme1.xml><?xml version="1.0" encoding="utf-8"?>
<a:theme xmlns:a="http://schemas.openxmlformats.org/drawingml/2006/main" name="SWM_Standard">
  <a:themeElements>
    <a:clrScheme name="SWM_Standard">
      <a:dk1>
        <a:sysClr val="windowText" lastClr="000000"/>
      </a:dk1>
      <a:lt1>
        <a:sysClr val="window" lastClr="FFFFFF"/>
      </a:lt1>
      <a:dk2>
        <a:srgbClr val="003285"/>
      </a:dk2>
      <a:lt2>
        <a:srgbClr val="FFFFFF"/>
      </a:lt2>
      <a:accent1>
        <a:srgbClr val="003285"/>
      </a:accent1>
      <a:accent2>
        <a:srgbClr val="009FE3"/>
      </a:accent2>
      <a:accent3>
        <a:srgbClr val="76B82A"/>
      </a:accent3>
      <a:accent4>
        <a:srgbClr val="C0331D"/>
      </a:accent4>
      <a:accent5>
        <a:srgbClr val="F5C005"/>
      </a:accent5>
      <a:accent6>
        <a:srgbClr val="EE7A05"/>
      </a:accent6>
      <a:hlink>
        <a:srgbClr val="0000FF"/>
      </a:hlink>
      <a:folHlink>
        <a:srgbClr val="800080"/>
      </a:folHlink>
    </a:clrScheme>
    <a:fontScheme name="SWM_Standard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E4BC3-CC15-4F20-A330-58857881D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SWM Bildungsstiftung - Zwischenbericht</vt:lpstr>
    </vt:vector>
  </TitlesOfParts>
  <Company>Stadtwerke München GmbH</Company>
  <LinksUpToDate>false</LinksUpToDate>
  <CharactersWithSpaces>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SWM Bildungsstiftung - Zwischenbericht</dc:title>
  <dc:subject>SWM Bildungsstiftung - Zwischenbericht</dc:subject>
  <dc:creator>SWM</dc:creator>
  <dc:description/>
  <cp:lastModifiedBy>Deiss.Beatrix G-KM</cp:lastModifiedBy>
  <cp:revision>3</cp:revision>
  <dcterms:created xsi:type="dcterms:W3CDTF">2012-12-05T10:39:00Z</dcterms:created>
  <dcterms:modified xsi:type="dcterms:W3CDTF">2012-12-06T09:15:00Z</dcterms:modified>
</cp:coreProperties>
</file>